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101C" w14:textId="77777777" w:rsidR="003F00A9" w:rsidRDefault="003F00A9" w:rsidP="00200EF3">
      <w:pPr>
        <w:jc w:val="center"/>
        <w:rPr>
          <w:rFonts w:cstheme="majorHAnsi"/>
          <w:b/>
          <w:sz w:val="32"/>
          <w:lang w:val="en-GB"/>
        </w:rPr>
      </w:pPr>
    </w:p>
    <w:p w14:paraId="7352A83D" w14:textId="0F5F0DF3" w:rsidR="00200EF3" w:rsidRPr="00200EF3" w:rsidRDefault="00200EF3" w:rsidP="00200EF3">
      <w:pPr>
        <w:jc w:val="center"/>
        <w:rPr>
          <w:rFonts w:cstheme="majorHAnsi"/>
          <w:b/>
          <w:sz w:val="32"/>
          <w:lang w:val="en-GB"/>
        </w:rPr>
      </w:pPr>
      <w:r>
        <w:rPr>
          <w:rFonts w:cstheme="majorHAnsi"/>
          <w:b/>
          <w:sz w:val="32"/>
          <w:lang w:val="en-GB"/>
        </w:rPr>
        <w:t>A</w:t>
      </w:r>
      <w:r w:rsidRPr="00200EF3">
        <w:rPr>
          <w:rFonts w:cstheme="majorHAnsi"/>
          <w:b/>
          <w:sz w:val="32"/>
          <w:lang w:val="en-GB"/>
        </w:rPr>
        <w:t xml:space="preserve"> </w:t>
      </w:r>
      <w:r w:rsidR="006B56FE">
        <w:rPr>
          <w:rFonts w:cstheme="majorHAnsi"/>
          <w:b/>
          <w:sz w:val="32"/>
          <w:lang w:val="en-GB"/>
        </w:rPr>
        <w:t>S</w:t>
      </w:r>
      <w:r w:rsidRPr="00200EF3">
        <w:rPr>
          <w:rFonts w:cstheme="majorHAnsi"/>
          <w:b/>
          <w:sz w:val="32"/>
          <w:lang w:val="en-GB"/>
        </w:rPr>
        <w:t xml:space="preserve">hort </w:t>
      </w:r>
      <w:r w:rsidR="006B56FE">
        <w:rPr>
          <w:rFonts w:cstheme="majorHAnsi"/>
          <w:b/>
          <w:sz w:val="32"/>
          <w:lang w:val="en-GB"/>
        </w:rPr>
        <w:t>R</w:t>
      </w:r>
      <w:r w:rsidR="006B56FE" w:rsidRPr="00200EF3">
        <w:rPr>
          <w:rFonts w:cstheme="majorHAnsi"/>
          <w:b/>
          <w:sz w:val="32"/>
          <w:lang w:val="en-GB"/>
        </w:rPr>
        <w:t xml:space="preserve">eport </w:t>
      </w:r>
      <w:r w:rsidRPr="00200EF3">
        <w:rPr>
          <w:rFonts w:cstheme="majorHAnsi"/>
          <w:b/>
          <w:sz w:val="32"/>
          <w:lang w:val="en-GB"/>
        </w:rPr>
        <w:t xml:space="preserve">on the </w:t>
      </w:r>
      <w:r w:rsidR="006B56FE">
        <w:rPr>
          <w:rFonts w:cstheme="majorHAnsi"/>
          <w:b/>
          <w:sz w:val="32"/>
          <w:lang w:val="en-GB"/>
        </w:rPr>
        <w:t>M</w:t>
      </w:r>
      <w:r w:rsidRPr="00200EF3">
        <w:rPr>
          <w:rFonts w:cstheme="majorHAnsi"/>
          <w:b/>
          <w:sz w:val="32"/>
          <w:lang w:val="en-GB"/>
        </w:rPr>
        <w:t xml:space="preserve">entoring </w:t>
      </w:r>
      <w:r w:rsidRPr="00733F20">
        <w:rPr>
          <w:rFonts w:cstheme="majorHAnsi"/>
          <w:b/>
          <w:i/>
          <w:sz w:val="32"/>
          <w:lang w:val="en-GB"/>
        </w:rPr>
        <w:t>or</w:t>
      </w:r>
      <w:r w:rsidRPr="00200EF3">
        <w:rPr>
          <w:rFonts w:cstheme="majorHAnsi"/>
          <w:b/>
          <w:sz w:val="32"/>
          <w:lang w:val="en-GB"/>
        </w:rPr>
        <w:t xml:space="preserve"> </w:t>
      </w:r>
      <w:r w:rsidR="006B56FE">
        <w:rPr>
          <w:rFonts w:cstheme="majorHAnsi"/>
          <w:b/>
          <w:sz w:val="32"/>
          <w:lang w:val="en-GB"/>
        </w:rPr>
        <w:t>T</w:t>
      </w:r>
      <w:r w:rsidRPr="00200EF3">
        <w:rPr>
          <w:rFonts w:cstheme="majorHAnsi"/>
          <w:b/>
          <w:sz w:val="32"/>
          <w:lang w:val="en-GB"/>
        </w:rPr>
        <w:t xml:space="preserve">winning </w:t>
      </w:r>
      <w:r w:rsidR="006B56FE">
        <w:rPr>
          <w:rFonts w:cstheme="majorHAnsi"/>
          <w:b/>
          <w:sz w:val="32"/>
          <w:lang w:val="en-GB"/>
        </w:rPr>
        <w:t>A</w:t>
      </w:r>
      <w:r w:rsidRPr="00200EF3">
        <w:rPr>
          <w:rFonts w:cstheme="majorHAnsi"/>
          <w:b/>
          <w:sz w:val="32"/>
          <w:lang w:val="en-GB"/>
        </w:rPr>
        <w:t>ctivity</w:t>
      </w:r>
    </w:p>
    <w:p w14:paraId="3DFBF6AE" w14:textId="3D5C64C1" w:rsidR="004D0641" w:rsidRDefault="004D0641" w:rsidP="00200EF3">
      <w:pPr>
        <w:rPr>
          <w:rFonts w:cstheme="majorHAnsi"/>
          <w:lang w:val="en-GB"/>
        </w:rPr>
      </w:pPr>
      <w:r w:rsidRPr="008676F2">
        <w:rPr>
          <w:rFonts w:cstheme="majorHAnsi"/>
          <w:b/>
          <w:lang w:val="en-GB"/>
        </w:rPr>
        <w:t>Type of activity</w:t>
      </w:r>
      <w:r>
        <w:rPr>
          <w:rFonts w:cstheme="majorHAnsi"/>
          <w:lang w:val="en-GB"/>
        </w:rPr>
        <w:t xml:space="preserve"> – mentoring </w:t>
      </w:r>
      <w:r w:rsidRPr="00733F20">
        <w:rPr>
          <w:rFonts w:cstheme="majorHAnsi"/>
          <w:b/>
          <w:lang w:val="en-GB"/>
        </w:rPr>
        <w:t>or</w:t>
      </w:r>
      <w:r>
        <w:rPr>
          <w:rFonts w:cstheme="majorHAnsi"/>
          <w:lang w:val="en-GB"/>
        </w:rPr>
        <w:t xml:space="preserve"> twinning:</w:t>
      </w:r>
    </w:p>
    <w:p w14:paraId="450D1655" w14:textId="225F52E6" w:rsidR="00200EF3" w:rsidRDefault="00200EF3" w:rsidP="00200EF3">
      <w:pPr>
        <w:rPr>
          <w:rFonts w:cstheme="majorHAnsi"/>
          <w:lang w:val="en-GB"/>
        </w:rPr>
      </w:pPr>
      <w:r w:rsidRPr="008676F2">
        <w:rPr>
          <w:rFonts w:cstheme="majorHAnsi"/>
          <w:b/>
          <w:lang w:val="en-GB"/>
        </w:rPr>
        <w:t>The NCC-mentor</w:t>
      </w:r>
      <w:r>
        <w:rPr>
          <w:rFonts w:cstheme="majorHAnsi"/>
          <w:lang w:val="en-GB"/>
        </w:rPr>
        <w:t>:</w:t>
      </w:r>
      <w:r w:rsidRPr="009460DB">
        <w:rPr>
          <w:rFonts w:cstheme="majorHAnsi"/>
          <w:lang w:val="en-GB"/>
        </w:rPr>
        <w:t xml:space="preserve"> </w:t>
      </w:r>
    </w:p>
    <w:p w14:paraId="221EA38E" w14:textId="14AA4490" w:rsidR="008C43B7" w:rsidRDefault="00200EF3" w:rsidP="00200EF3">
      <w:pPr>
        <w:rPr>
          <w:rFonts w:cstheme="majorHAnsi"/>
          <w:lang w:val="en-GB"/>
        </w:rPr>
      </w:pPr>
      <w:r w:rsidRPr="008676F2">
        <w:rPr>
          <w:rFonts w:cstheme="majorHAnsi"/>
          <w:b/>
          <w:lang w:val="en-GB"/>
        </w:rPr>
        <w:t>The NCC-mentee</w:t>
      </w:r>
      <w:r w:rsidR="004D0641" w:rsidRPr="008676F2">
        <w:rPr>
          <w:rFonts w:cstheme="majorHAnsi"/>
          <w:b/>
          <w:lang w:val="en-GB"/>
        </w:rPr>
        <w:t>(s)</w:t>
      </w:r>
      <w:r>
        <w:rPr>
          <w:rFonts w:cstheme="majorHAnsi"/>
          <w:lang w:val="en-GB"/>
        </w:rPr>
        <w:t>:</w:t>
      </w:r>
    </w:p>
    <w:p w14:paraId="0C754EEA" w14:textId="77777777" w:rsidR="00200EF3" w:rsidRPr="008C1492" w:rsidRDefault="00200EF3" w:rsidP="00200EF3">
      <w:pPr>
        <w:rPr>
          <w:lang w:val="en-GB"/>
        </w:rPr>
      </w:pPr>
      <w:r w:rsidRPr="008676F2">
        <w:rPr>
          <w:b/>
          <w:lang w:val="en-GB"/>
        </w:rPr>
        <w:t>Dates of your activity</w:t>
      </w:r>
      <w:r w:rsidRPr="008C1492">
        <w:rPr>
          <w:lang w:val="en-GB"/>
        </w:rPr>
        <w:t>:</w:t>
      </w:r>
    </w:p>
    <w:p w14:paraId="763CE1DB" w14:textId="77777777" w:rsidR="007A3123" w:rsidRDefault="00200EF3" w:rsidP="00200EF3">
      <w:pPr>
        <w:rPr>
          <w:lang w:val="en-GB"/>
        </w:rPr>
      </w:pPr>
      <w:r w:rsidRPr="008676F2">
        <w:rPr>
          <w:b/>
          <w:lang w:val="en-GB"/>
        </w:rPr>
        <w:t>A detailed description of the areas of provided support</w:t>
      </w:r>
      <w:r>
        <w:rPr>
          <w:lang w:val="en-GB"/>
        </w:rPr>
        <w:t>:</w:t>
      </w:r>
      <w:bookmarkStart w:id="0" w:name="_GoBack"/>
      <w:bookmarkEnd w:id="0"/>
    </w:p>
    <w:p w14:paraId="0B610FB3" w14:textId="3A2D4856" w:rsidR="00200EF3" w:rsidRDefault="00200EF3" w:rsidP="00200EF3">
      <w:pPr>
        <w:rPr>
          <w:lang w:val="en-GB"/>
        </w:rPr>
      </w:pPr>
    </w:p>
    <w:p w14:paraId="48C7C42B" w14:textId="6841FF74" w:rsidR="004D0641" w:rsidRDefault="004D0641" w:rsidP="00200EF3">
      <w:pPr>
        <w:rPr>
          <w:lang w:val="en-GB"/>
        </w:rPr>
      </w:pPr>
      <w:r w:rsidRPr="008676F2">
        <w:rPr>
          <w:b/>
          <w:lang w:val="en-GB"/>
        </w:rPr>
        <w:t xml:space="preserve">What </w:t>
      </w:r>
      <w:r w:rsidR="008676F2">
        <w:rPr>
          <w:b/>
          <w:lang w:val="en-GB"/>
        </w:rPr>
        <w:t>has/</w:t>
      </w:r>
      <w:r w:rsidRPr="008676F2">
        <w:rPr>
          <w:b/>
          <w:lang w:val="en-GB"/>
        </w:rPr>
        <w:t>have the NCC-mentor gained from the activity</w:t>
      </w:r>
      <w:r>
        <w:rPr>
          <w:lang w:val="en-GB"/>
        </w:rPr>
        <w:t>:</w:t>
      </w:r>
    </w:p>
    <w:p w14:paraId="786D859A" w14:textId="77777777" w:rsidR="007A3123" w:rsidRDefault="007A3123" w:rsidP="00200EF3">
      <w:pPr>
        <w:rPr>
          <w:lang w:val="en-GB"/>
        </w:rPr>
      </w:pPr>
    </w:p>
    <w:p w14:paraId="60FE42B0" w14:textId="0C4A2124" w:rsidR="004D0641" w:rsidRDefault="004D0641" w:rsidP="00200EF3">
      <w:pPr>
        <w:rPr>
          <w:lang w:val="en-GB"/>
        </w:rPr>
      </w:pPr>
      <w:r w:rsidRPr="008676F2">
        <w:rPr>
          <w:b/>
          <w:lang w:val="en-GB"/>
        </w:rPr>
        <w:t xml:space="preserve">What </w:t>
      </w:r>
      <w:r w:rsidR="008676F2">
        <w:rPr>
          <w:b/>
          <w:lang w:val="en-GB"/>
        </w:rPr>
        <w:t>has/</w:t>
      </w:r>
      <w:r w:rsidRPr="008676F2">
        <w:rPr>
          <w:b/>
          <w:lang w:val="en-GB"/>
        </w:rPr>
        <w:t>have the NCC-mentee(s) gained from the activity</w:t>
      </w:r>
      <w:r>
        <w:rPr>
          <w:lang w:val="en-GB"/>
        </w:rPr>
        <w:t>:</w:t>
      </w:r>
    </w:p>
    <w:p w14:paraId="11A913B5" w14:textId="77777777" w:rsidR="007A3123" w:rsidRDefault="007A3123" w:rsidP="00200EF3">
      <w:pPr>
        <w:rPr>
          <w:lang w:val="en-GB"/>
        </w:rPr>
      </w:pPr>
    </w:p>
    <w:p w14:paraId="25A3EB58" w14:textId="725A4528" w:rsidR="00200EF3" w:rsidRDefault="00200EF3" w:rsidP="00200EF3">
      <w:pPr>
        <w:rPr>
          <w:lang w:val="en-GB"/>
        </w:rPr>
      </w:pPr>
      <w:r w:rsidRPr="008676F2">
        <w:rPr>
          <w:b/>
          <w:lang w:val="en-GB"/>
        </w:rPr>
        <w:t>What worked well and why</w:t>
      </w:r>
      <w:r w:rsidRPr="008C1492">
        <w:rPr>
          <w:lang w:val="en-GB"/>
        </w:rPr>
        <w:t>:</w:t>
      </w:r>
    </w:p>
    <w:p w14:paraId="0C1C144F" w14:textId="77777777" w:rsidR="007A3123" w:rsidRPr="008C1492" w:rsidRDefault="007A3123" w:rsidP="00200EF3">
      <w:pPr>
        <w:rPr>
          <w:lang w:val="en-GB"/>
        </w:rPr>
      </w:pPr>
    </w:p>
    <w:p w14:paraId="1C8853FB" w14:textId="22A03C58" w:rsidR="00200EF3" w:rsidRDefault="00200EF3" w:rsidP="00200EF3">
      <w:pPr>
        <w:rPr>
          <w:lang w:val="en-GB"/>
        </w:rPr>
      </w:pPr>
      <w:r w:rsidRPr="008676F2">
        <w:rPr>
          <w:b/>
          <w:lang w:val="en-GB"/>
        </w:rPr>
        <w:t>What did not work well and why</w:t>
      </w:r>
      <w:r w:rsidRPr="008C1492">
        <w:rPr>
          <w:lang w:val="en-GB"/>
        </w:rPr>
        <w:t>:</w:t>
      </w:r>
    </w:p>
    <w:p w14:paraId="7837D235" w14:textId="77777777" w:rsidR="007A3123" w:rsidRPr="008C1492" w:rsidRDefault="007A3123" w:rsidP="00200EF3">
      <w:pPr>
        <w:rPr>
          <w:lang w:val="en-GB"/>
        </w:rPr>
      </w:pPr>
    </w:p>
    <w:p w14:paraId="350A82D3" w14:textId="77777777" w:rsidR="00200EF3" w:rsidRPr="008676F2" w:rsidRDefault="00200EF3" w:rsidP="00200EF3">
      <w:pPr>
        <w:rPr>
          <w:lang w:val="en-GB"/>
        </w:rPr>
      </w:pPr>
      <w:r w:rsidRPr="008676F2">
        <w:rPr>
          <w:b/>
          <w:lang w:val="en-GB"/>
        </w:rPr>
        <w:t>Suggestions for improvement</w:t>
      </w:r>
      <w:r w:rsidRPr="008676F2">
        <w:rPr>
          <w:lang w:val="en-GB"/>
        </w:rPr>
        <w:t>:</w:t>
      </w:r>
    </w:p>
    <w:p w14:paraId="6F49ACCB" w14:textId="77777777" w:rsidR="00200EF3" w:rsidRDefault="00200EF3" w:rsidP="00200EF3"/>
    <w:sectPr w:rsidR="00200E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A690A7" w16cid:durableId="24204606"/>
  <w16cid:commentId w16cid:paraId="3BF8250C" w16cid:durableId="242052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4C40" w14:textId="77777777" w:rsidR="009F2D41" w:rsidRDefault="009F2D41" w:rsidP="008C1492">
      <w:pPr>
        <w:spacing w:after="0" w:line="240" w:lineRule="auto"/>
      </w:pPr>
      <w:r>
        <w:separator/>
      </w:r>
    </w:p>
  </w:endnote>
  <w:endnote w:type="continuationSeparator" w:id="0">
    <w:p w14:paraId="5CAF4495" w14:textId="77777777" w:rsidR="009F2D41" w:rsidRDefault="009F2D41" w:rsidP="008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79097"/>
      <w:docPartObj>
        <w:docPartGallery w:val="Page Numbers (Bottom of Page)"/>
        <w:docPartUnique/>
      </w:docPartObj>
    </w:sdtPr>
    <w:sdtEndPr/>
    <w:sdtContent>
      <w:p w14:paraId="356C6C83" w14:textId="77777777" w:rsidR="008C1492" w:rsidRDefault="008C1492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58CB9339" wp14:editId="14DBDA6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160BA0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8BBC4D" w14:textId="4B50C0B4" w:rsidR="008C1492" w:rsidRDefault="008C149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33F20">
          <w:rPr>
            <w:noProof/>
          </w:rPr>
          <w:t>1</w:t>
        </w:r>
        <w:r>
          <w:fldChar w:fldCharType="end"/>
        </w:r>
      </w:p>
    </w:sdtContent>
  </w:sdt>
  <w:p w14:paraId="5AC3A03A" w14:textId="77777777" w:rsidR="008C1492" w:rsidRDefault="008C14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914B" w14:textId="77777777" w:rsidR="009F2D41" w:rsidRDefault="009F2D41" w:rsidP="008C1492">
      <w:pPr>
        <w:spacing w:after="0" w:line="240" w:lineRule="auto"/>
      </w:pPr>
      <w:r>
        <w:separator/>
      </w:r>
    </w:p>
  </w:footnote>
  <w:footnote w:type="continuationSeparator" w:id="0">
    <w:p w14:paraId="45EB0B41" w14:textId="77777777" w:rsidR="009F2D41" w:rsidRDefault="009F2D41" w:rsidP="008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1"/>
      <w:gridCol w:w="1176"/>
    </w:tblGrid>
    <w:tr w:rsidR="008C1492" w:rsidRPr="00733F20" w14:paraId="428C0E54" w14:textId="77777777" w:rsidTr="00190106">
      <w:trPr>
        <w:trHeight w:hRule="exact" w:val="794"/>
      </w:trPr>
      <w:tc>
        <w:tcPr>
          <w:tcW w:w="1134" w:type="dxa"/>
        </w:tcPr>
        <w:p w14:paraId="7472FD61" w14:textId="77777777" w:rsidR="008C1492" w:rsidRPr="00CE6BE8" w:rsidRDefault="008C1492" w:rsidP="008C1492">
          <w:pPr>
            <w:pStyle w:val="Kopfzeile"/>
            <w:jc w:val="center"/>
            <w:rPr>
              <w:lang w:val="en-US"/>
            </w:rPr>
          </w:pPr>
          <w:r w:rsidRPr="00F16299">
            <w:rPr>
              <w:b/>
              <w:noProof/>
              <w:color w:val="3B3838" w:themeColor="background2" w:themeShade="40"/>
              <w:sz w:val="20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77C9007C" wp14:editId="75248AC2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462915" cy="455930"/>
                <wp:effectExtent l="0" t="0" r="0" b="127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uroCC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455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1" w:type="dxa"/>
          <w:vAlign w:val="bottom"/>
        </w:tcPr>
        <w:p w14:paraId="7A6F6939" w14:textId="77777777" w:rsidR="008C1492" w:rsidRPr="00486A8D" w:rsidRDefault="008C1492" w:rsidP="008C1492">
          <w:pPr>
            <w:spacing w:after="0"/>
            <w:jc w:val="center"/>
            <w:rPr>
              <w:rFonts w:ascii="Calibri" w:hAnsi="Calibri" w:cs="Calibri"/>
              <w:b/>
              <w:sz w:val="28"/>
              <w:lang w:val="en-GB"/>
            </w:rPr>
          </w:pPr>
          <w:r>
            <w:rPr>
              <w:rFonts w:ascii="Calibri" w:hAnsi="Calibri" w:cs="Calibri"/>
              <w:b/>
              <w:sz w:val="28"/>
              <w:lang w:val="en-GB"/>
            </w:rPr>
            <w:t>Reporting on Mentoring/Twinning Activity</w:t>
          </w:r>
        </w:p>
        <w:p w14:paraId="1F249AA2" w14:textId="77777777" w:rsidR="008C1492" w:rsidRDefault="008C1492" w:rsidP="008C1492">
          <w:pPr>
            <w:pStyle w:val="Kopfzeile"/>
            <w:jc w:val="center"/>
            <w:rPr>
              <w:color w:val="3B3838" w:themeColor="background2" w:themeShade="40"/>
              <w:sz w:val="20"/>
              <w:lang w:val="en-US"/>
            </w:rPr>
          </w:pPr>
        </w:p>
        <w:p w14:paraId="5A4CF41E" w14:textId="77777777" w:rsidR="008C1492" w:rsidRPr="00CE6BE8" w:rsidRDefault="008C1492" w:rsidP="008C1492">
          <w:pPr>
            <w:pStyle w:val="Kopfzeile"/>
            <w:jc w:val="center"/>
            <w:rPr>
              <w:lang w:val="en-GB"/>
            </w:rPr>
          </w:pPr>
          <w:r w:rsidRPr="00F16299">
            <w:rPr>
              <w:color w:val="3B3838" w:themeColor="background2" w:themeShade="40"/>
              <w:sz w:val="20"/>
              <w:lang w:val="en-US"/>
            </w:rPr>
            <w:t>Copyright © 202</w:t>
          </w:r>
          <w:r>
            <w:rPr>
              <w:color w:val="3B3838" w:themeColor="background2" w:themeShade="40"/>
              <w:sz w:val="20"/>
              <w:lang w:val="en-US"/>
            </w:rPr>
            <w:t>1</w:t>
          </w:r>
          <w:r w:rsidRPr="00F16299">
            <w:rPr>
              <w:color w:val="3B3838" w:themeColor="background2" w:themeShade="40"/>
              <w:sz w:val="20"/>
              <w:lang w:val="en-US"/>
            </w:rPr>
            <w:t xml:space="preserve"> Members of the EuroCC and CASTIEL Consortia</w:t>
          </w:r>
        </w:p>
      </w:tc>
      <w:tc>
        <w:tcPr>
          <w:tcW w:w="1176" w:type="dxa"/>
        </w:tcPr>
        <w:p w14:paraId="553E16BD" w14:textId="77777777" w:rsidR="008C1492" w:rsidRPr="00F16299" w:rsidRDefault="008C1492" w:rsidP="008C1492">
          <w:pPr>
            <w:pStyle w:val="Kopfzeile"/>
            <w:jc w:val="center"/>
            <w:rPr>
              <w:color w:val="3B3838" w:themeColor="background2" w:themeShade="40"/>
              <w:sz w:val="20"/>
              <w:lang w:val="en-US"/>
            </w:rPr>
          </w:pPr>
          <w:r w:rsidRPr="00F16299">
            <w:rPr>
              <w:noProof/>
              <w:color w:val="3B3838" w:themeColor="background2" w:themeShade="40"/>
              <w:sz w:val="2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5EC1C1B" wp14:editId="1DFEF361">
                <wp:simplePos x="0" y="0"/>
                <wp:positionH relativeFrom="margin">
                  <wp:posOffset>-5080</wp:posOffset>
                </wp:positionH>
                <wp:positionV relativeFrom="paragraph">
                  <wp:posOffset>0</wp:posOffset>
                </wp:positionV>
                <wp:extent cx="600075" cy="505460"/>
                <wp:effectExtent l="0" t="0" r="9525" b="8890"/>
                <wp:wrapTight wrapText="bothSides">
                  <wp:wrapPolygon edited="0">
                    <wp:start x="0" y="0"/>
                    <wp:lineTo x="0" y="21166"/>
                    <wp:lineTo x="21257" y="21166"/>
                    <wp:lineTo x="21257" y="0"/>
                    <wp:lineTo x="0" y="0"/>
                  </wp:wrapPolygon>
                </wp:wrapTight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0546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16299">
            <w:rPr>
              <w:color w:val="3B3838" w:themeColor="background2" w:themeShade="40"/>
              <w:sz w:val="20"/>
              <w:lang w:val="en-US"/>
            </w:rPr>
            <w:t xml:space="preserve"> </w:t>
          </w:r>
        </w:p>
        <w:p w14:paraId="49FB2375" w14:textId="77777777" w:rsidR="008C1492" w:rsidRPr="00CE6BE8" w:rsidRDefault="008C1492" w:rsidP="008C1492">
          <w:pPr>
            <w:pStyle w:val="Kopfzeile"/>
            <w:rPr>
              <w:lang w:val="en-GB"/>
            </w:rPr>
          </w:pPr>
        </w:p>
      </w:tc>
    </w:tr>
  </w:tbl>
  <w:p w14:paraId="120E89A8" w14:textId="77777777" w:rsidR="008C1492" w:rsidRPr="008C1492" w:rsidRDefault="008C1492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3"/>
    <w:rsid w:val="00090F7C"/>
    <w:rsid w:val="00200EF3"/>
    <w:rsid w:val="00283462"/>
    <w:rsid w:val="00327A54"/>
    <w:rsid w:val="003F00A9"/>
    <w:rsid w:val="0044119A"/>
    <w:rsid w:val="004D0641"/>
    <w:rsid w:val="006B56FE"/>
    <w:rsid w:val="00733F20"/>
    <w:rsid w:val="007A3123"/>
    <w:rsid w:val="008676F2"/>
    <w:rsid w:val="008C1492"/>
    <w:rsid w:val="008C43B7"/>
    <w:rsid w:val="008D3105"/>
    <w:rsid w:val="0092248E"/>
    <w:rsid w:val="00935292"/>
    <w:rsid w:val="009F2D41"/>
    <w:rsid w:val="00E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7A025"/>
  <w15:chartTrackingRefBased/>
  <w15:docId w15:val="{25F06ED9-AA55-4CB9-9358-CA75D58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EF3"/>
    <w:pPr>
      <w:spacing w:after="240"/>
      <w:jc w:val="both"/>
    </w:pPr>
    <w:rPr>
      <w:rFonts w:asciiTheme="majorHAnsi" w:hAnsiTheme="majorHAns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492"/>
    <w:rPr>
      <w:rFonts w:asciiTheme="majorHAnsi" w:hAnsiTheme="maj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C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492"/>
    <w:rPr>
      <w:rFonts w:asciiTheme="majorHAnsi" w:hAnsiTheme="majorHAnsi"/>
      <w:lang w:val="de-DE"/>
    </w:rPr>
  </w:style>
  <w:style w:type="table" w:styleId="Tabellenraster">
    <w:name w:val="Table Grid"/>
    <w:basedOn w:val="NormaleTabelle"/>
    <w:uiPriority w:val="39"/>
    <w:rsid w:val="008C149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49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92"/>
    <w:rPr>
      <w:rFonts w:asciiTheme="majorHAnsi" w:hAnsiTheme="majorHAns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92"/>
    <w:rPr>
      <w:rFonts w:asciiTheme="majorHAnsi" w:hAnsiTheme="majorHAns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Blazkova</dc:creator>
  <cp:keywords/>
  <dc:description/>
  <cp:lastModifiedBy>Jisika Yono</cp:lastModifiedBy>
  <cp:revision>6</cp:revision>
  <dcterms:created xsi:type="dcterms:W3CDTF">2021-04-14T14:07:00Z</dcterms:created>
  <dcterms:modified xsi:type="dcterms:W3CDTF">2021-04-16T12:23:00Z</dcterms:modified>
</cp:coreProperties>
</file>